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09" w:rsidRPr="00201847" w:rsidRDefault="00824609" w:rsidP="008246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КРАСНОЯРСКИЙ  КРАЙ  СУХОБУЗИМСКИЙ  РАЙОН</w:t>
      </w:r>
    </w:p>
    <w:p w:rsidR="00824609" w:rsidRPr="00201847" w:rsidRDefault="00824609" w:rsidP="008246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АДМИНИСТРАЦИЯ  НАХВАЛЬСКОГО  СЕЛЬСОВЕТА</w:t>
      </w:r>
    </w:p>
    <w:p w:rsidR="00824609" w:rsidRPr="00201847" w:rsidRDefault="00824609" w:rsidP="008246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24609" w:rsidRPr="00201847" w:rsidRDefault="00824609" w:rsidP="008246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24609" w:rsidRPr="00201847" w:rsidRDefault="00824609" w:rsidP="008246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p w:rsidR="00824609" w:rsidRPr="00201847" w:rsidRDefault="00824609" w:rsidP="008246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12.09.2022г.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proofErr w:type="gramStart"/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.Н</w:t>
      </w:r>
      <w:proofErr w:type="gramEnd"/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ахвальское</w:t>
      </w:r>
      <w:proofErr w:type="spellEnd"/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№ 87-п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плана мероприяти</w:t>
      </w:r>
      <w:proofErr w:type="gramStart"/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й(</w:t>
      </w:r>
      <w:proofErr w:type="gramEnd"/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«дорожной карты») 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 повышению значений показателей доступности </w:t>
      </w:r>
      <w:proofErr w:type="gramStart"/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для</w:t>
      </w:r>
      <w:proofErr w:type="gramEnd"/>
      <w:r w:rsidRPr="0020184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инвалидов объектов и услуг по  </w:t>
      </w:r>
      <w:proofErr w:type="spellStart"/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Нахвальскому</w:t>
      </w:r>
      <w:proofErr w:type="spellEnd"/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сельсовету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на 2022 – 2026 годы.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color w:val="000000"/>
          <w:sz w:val="24"/>
          <w:szCs w:val="24"/>
        </w:rPr>
        <w:t>В целях реализации пункта 1 части 4 статьи 26 Федерального </w:t>
      </w:r>
      <w:hyperlink r:id="rId5" w:tgtFrame="_blank" w:history="1">
        <w:proofErr w:type="gramStart"/>
        <w:r w:rsidRPr="00824609">
          <w:rPr>
            <w:rFonts w:ascii="Arial" w:eastAsia="Times New Roman" w:hAnsi="Arial" w:cs="Arial"/>
            <w:sz w:val="24"/>
            <w:szCs w:val="24"/>
          </w:rPr>
          <w:t>закон</w:t>
        </w:r>
        <w:proofErr w:type="gramEnd"/>
      </w:hyperlink>
      <w:r w:rsidRPr="00824609">
        <w:rPr>
          <w:rFonts w:ascii="Arial" w:eastAsia="Times New Roman" w:hAnsi="Arial" w:cs="Arial"/>
          <w:sz w:val="24"/>
          <w:szCs w:val="24"/>
        </w:rPr>
        <w:t>а</w:t>
      </w:r>
      <w:r w:rsidRPr="00201847">
        <w:rPr>
          <w:rFonts w:ascii="Arial" w:eastAsia="Times New Roman" w:hAnsi="Arial" w:cs="Arial"/>
          <w:color w:val="000000"/>
          <w:sz w:val="24"/>
          <w:szCs w:val="24"/>
        </w:rPr>
        <w:t> 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 </w:t>
      </w:r>
      <w:hyperlink r:id="rId6" w:tgtFrame="_blank" w:history="1">
        <w:r w:rsidRPr="00824609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824609">
        <w:rPr>
          <w:rFonts w:ascii="Arial" w:eastAsia="Times New Roman" w:hAnsi="Arial" w:cs="Arial"/>
          <w:sz w:val="24"/>
          <w:szCs w:val="24"/>
        </w:rPr>
        <w:t> от 06.10.2003 № 131-ФЗ «Об общих принципах организации местного самоуправления в Российской Федерации», в соответствии с </w:t>
      </w:r>
      <w:hyperlink r:id="rId7" w:tgtFrame="_blank" w:history="1">
        <w:r w:rsidRPr="00824609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824609">
        <w:rPr>
          <w:rFonts w:ascii="Arial" w:eastAsia="Times New Roman" w:hAnsi="Arial" w:cs="Arial"/>
          <w:sz w:val="24"/>
          <w:szCs w:val="24"/>
        </w:rPr>
        <w:t> </w:t>
      </w:r>
      <w:r w:rsidRPr="00201847">
        <w:rPr>
          <w:rFonts w:ascii="Arial" w:eastAsia="Times New Roman" w:hAnsi="Arial" w:cs="Arial"/>
          <w:color w:val="000000"/>
          <w:sz w:val="24"/>
          <w:szCs w:val="24"/>
        </w:rPr>
        <w:t xml:space="preserve">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  Уставом  </w:t>
      </w:r>
      <w:proofErr w:type="spellStart"/>
      <w:r w:rsidRPr="00201847"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 w:rsidRPr="00201847">
        <w:rPr>
          <w:rFonts w:ascii="Arial" w:eastAsia="Times New Roman" w:hAnsi="Arial" w:cs="Arial"/>
          <w:color w:val="000000"/>
          <w:sz w:val="24"/>
          <w:szCs w:val="24"/>
        </w:rPr>
        <w:t xml:space="preserve">    сельсовета Сухобузимского  района   Красноярского края  </w:t>
      </w: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Pr="00201847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824609" w:rsidRDefault="00824609" w:rsidP="008246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1847">
        <w:rPr>
          <w:rFonts w:ascii="Arial" w:eastAsia="Times New Roman" w:hAnsi="Arial" w:cs="Arial"/>
          <w:color w:val="000000"/>
          <w:sz w:val="24"/>
          <w:szCs w:val="24"/>
        </w:rPr>
        <w:t>1.Утвердить план мероприятий («дорожную карту») по повышению значений показателей доступности для инвалидов объектов и услуг на 2022 – 2026 годы (прилагается).</w:t>
      </w:r>
    </w:p>
    <w:p w:rsidR="00824609" w:rsidRDefault="00824609" w:rsidP="008246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Pr="00824609" w:rsidRDefault="00824609" w:rsidP="00824609">
      <w:pPr>
        <w:jc w:val="both"/>
        <w:rPr>
          <w:rFonts w:ascii="Arial" w:hAnsi="Arial" w:cs="Arial"/>
          <w:sz w:val="24"/>
          <w:szCs w:val="24"/>
        </w:rPr>
      </w:pPr>
      <w:r w:rsidRPr="00824609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824609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подписания, подлежит официальному опубликованию в печатном издании «Ведомости органов местного самоуправления </w:t>
      </w:r>
      <w:proofErr w:type="spellStart"/>
      <w:r w:rsidRPr="00824609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824609">
        <w:rPr>
          <w:rFonts w:ascii="Arial" w:hAnsi="Arial" w:cs="Arial"/>
          <w:sz w:val="24"/>
          <w:szCs w:val="24"/>
        </w:rPr>
        <w:t xml:space="preserve"> сельсовета» и размещению на сайте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  <w:r w:rsidRPr="00824609">
        <w:rPr>
          <w:rFonts w:ascii="Arial" w:hAnsi="Arial" w:cs="Arial"/>
          <w:sz w:val="24"/>
          <w:szCs w:val="24"/>
        </w:rPr>
        <w:t xml:space="preserve"> в сети Интернет 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Pr="00201847">
          <w:rPr>
            <w:rStyle w:val="a3"/>
            <w:rFonts w:ascii="Arial" w:hAnsi="Arial" w:cs="Arial"/>
            <w:sz w:val="24"/>
            <w:szCs w:val="24"/>
          </w:rPr>
          <w:t>http://nahvalskoe.ru/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824609" w:rsidRPr="00176011" w:rsidRDefault="00824609" w:rsidP="008246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7601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17601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76011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24609" w:rsidRPr="00176011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760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Pr="00176011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760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Pr="00176011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760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Глава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сельсовета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Н.И.Гимбал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</w:p>
    <w:p w:rsidR="00824609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Pr="00176011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Pr="00176011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0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60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Pr="003A7CD0" w:rsidRDefault="00824609" w:rsidP="008246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Приложение</w:t>
      </w:r>
    </w:p>
    <w:p w:rsidR="00824609" w:rsidRPr="003A7CD0" w:rsidRDefault="00824609" w:rsidP="008246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bCs/>
          <w:color w:val="000000"/>
          <w:sz w:val="24"/>
          <w:szCs w:val="24"/>
        </w:rPr>
        <w:t>к постановлению администрации</w:t>
      </w:r>
    </w:p>
    <w:p w:rsidR="00824609" w:rsidRPr="003A7CD0" w:rsidRDefault="00824609" w:rsidP="008246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A7CD0">
        <w:rPr>
          <w:rFonts w:ascii="Arial" w:eastAsia="Times New Roman" w:hAnsi="Arial" w:cs="Arial"/>
          <w:bCs/>
          <w:color w:val="000000"/>
          <w:sz w:val="24"/>
          <w:szCs w:val="24"/>
        </w:rPr>
        <w:t>Нахвальского</w:t>
      </w:r>
      <w:proofErr w:type="spellEnd"/>
      <w:r w:rsidRPr="003A7CD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сельсовета</w:t>
      </w:r>
    </w:p>
    <w:p w:rsidR="00824609" w:rsidRPr="003A7CD0" w:rsidRDefault="00824609" w:rsidP="008246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bCs/>
          <w:color w:val="000000"/>
          <w:sz w:val="24"/>
          <w:szCs w:val="24"/>
        </w:rPr>
        <w:t>от 12.09.2022 г. № 87-п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Pr="003A7CD0" w:rsidRDefault="00824609" w:rsidP="008246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 МЕРОПРИЯТИЙ («дорожная карта»)</w:t>
      </w:r>
    </w:p>
    <w:p w:rsidR="00824609" w:rsidRPr="003A7CD0" w:rsidRDefault="00824609" w:rsidP="008246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повышению значений показателей доступности для инвалидов объектов и услуг на 2022 – 2026 годы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Pr="003A7CD0" w:rsidRDefault="00824609" w:rsidP="00824609">
      <w:pPr>
        <w:spacing w:after="0" w:line="240" w:lineRule="auto"/>
        <w:ind w:left="33"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Общее описание «дорожной карты»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«Дорожная карта» разработана в целях реализации пункта 1 части 4 статьи 26 Федерального </w:t>
      </w:r>
      <w:hyperlink r:id="rId9" w:tgtFrame="_blank" w:history="1">
        <w:proofErr w:type="gramStart"/>
        <w:r w:rsidRPr="003A7CD0">
          <w:rPr>
            <w:rFonts w:ascii="Arial" w:eastAsia="Times New Roman" w:hAnsi="Arial" w:cs="Arial"/>
            <w:sz w:val="24"/>
            <w:szCs w:val="24"/>
          </w:rPr>
          <w:t>закон</w:t>
        </w:r>
        <w:proofErr w:type="gramEnd"/>
      </w:hyperlink>
      <w:r w:rsidRPr="003A7CD0">
        <w:rPr>
          <w:rFonts w:ascii="Arial" w:eastAsia="Times New Roman" w:hAnsi="Arial" w:cs="Arial"/>
          <w:sz w:val="24"/>
          <w:szCs w:val="24"/>
        </w:rPr>
        <w:t>а</w:t>
      </w:r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 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направлена на повышение значений показателей доступности для инвалидов объектов и услуг в сфере культуры, предоставления муниципальных услуг инвалидам на территории  </w:t>
      </w:r>
      <w:proofErr w:type="spellStart"/>
      <w:r w:rsidRPr="003A7CD0"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  сельсовета.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Целью разработки «дорожной карты» является обеспечение беспрепятственного доступа к приоритетным объектам и услугам в приоритетных сферах жизнедеятельности инвалидов и других </w:t>
      </w:r>
      <w:proofErr w:type="spellStart"/>
      <w:r w:rsidRPr="003A7CD0">
        <w:rPr>
          <w:rFonts w:ascii="Arial" w:eastAsia="Times New Roman" w:hAnsi="Arial" w:cs="Arial"/>
          <w:color w:val="000000"/>
          <w:sz w:val="24"/>
          <w:szCs w:val="24"/>
        </w:rPr>
        <w:t>маломобильных</w:t>
      </w:r>
      <w:proofErr w:type="spellEnd"/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 групп населения.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  </w:t>
      </w:r>
      <w:proofErr w:type="spellStart"/>
      <w:r w:rsidRPr="003A7CD0"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  сельсовета  и общественными организациями инвалидов.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Решение поставленных задач будет осуществляться в ходе реализации дорожной карты с 2022 по 2026 год.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</w:t>
      </w:r>
      <w:proofErr w:type="spellStart"/>
      <w:r w:rsidRPr="003A7CD0">
        <w:rPr>
          <w:rFonts w:ascii="Arial" w:eastAsia="Times New Roman" w:hAnsi="Arial" w:cs="Arial"/>
          <w:color w:val="000000"/>
          <w:sz w:val="24"/>
          <w:szCs w:val="24"/>
        </w:rPr>
        <w:t>маломобильных</w:t>
      </w:r>
      <w:proofErr w:type="spellEnd"/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 групп граждан, обеспечить полноценную интеграцию детей - инвалидов с обществом, повысить доступность и качество услуг для инвалидов, преодолеть социальную разобщенность.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  </w:t>
      </w:r>
      <w:proofErr w:type="spellStart"/>
      <w:r w:rsidRPr="003A7CD0"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  сельского Совета  депутатов на соответствующий год. При сокращении или увеличении ассигнований на реализацию мероприятий дорожной карты, в установленном порядке вносятся предложения о корректировке перечня мероприятий.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lastRenderedPageBreak/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824609" w:rsidRPr="003A7CD0" w:rsidRDefault="00824609" w:rsidP="00824609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A7CD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дорожной карты и оценку эффективности реализации осуществляет администрация  </w:t>
      </w:r>
      <w:proofErr w:type="spellStart"/>
      <w:r w:rsidRPr="003A7CD0">
        <w:rPr>
          <w:rFonts w:ascii="Arial" w:eastAsia="Times New Roman" w:hAnsi="Arial" w:cs="Arial"/>
          <w:color w:val="000000"/>
          <w:sz w:val="24"/>
          <w:szCs w:val="24"/>
        </w:rPr>
        <w:t>Нахвальского</w:t>
      </w:r>
      <w:proofErr w:type="spellEnd"/>
      <w:r w:rsidRPr="003A7CD0">
        <w:rPr>
          <w:rFonts w:ascii="Arial" w:eastAsia="Times New Roman" w:hAnsi="Arial" w:cs="Arial"/>
          <w:color w:val="000000"/>
          <w:sz w:val="24"/>
          <w:szCs w:val="24"/>
        </w:rPr>
        <w:t xml:space="preserve">  сельсовета.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Pr="003A7CD0" w:rsidRDefault="00824609" w:rsidP="0082460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tbl>
      <w:tblPr>
        <w:tblW w:w="9924" w:type="dxa"/>
        <w:tblInd w:w="-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2835"/>
        <w:gridCol w:w="1984"/>
        <w:gridCol w:w="1276"/>
        <w:gridCol w:w="1843"/>
      </w:tblGrid>
      <w:tr w:rsidR="003A7CD0" w:rsidRPr="003A7CD0" w:rsidTr="003A7CD0">
        <w:trPr>
          <w:tblHeader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Pr="003A7C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A7CD0" w:rsidRPr="003A7CD0" w:rsidRDefault="003A7CD0" w:rsidP="00853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D0" w:rsidRDefault="003A7CD0" w:rsidP="00853E29">
            <w:pPr>
              <w:shd w:val="clear" w:color="auto" w:fill="FFFFFF"/>
              <w:spacing w:after="0" w:line="240" w:lineRule="auto"/>
              <w:ind w:left="24" w:right="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Ответственные исполнители,</w:t>
            </w:r>
          </w:p>
          <w:p w:rsidR="003A7CD0" w:rsidRPr="003A7CD0" w:rsidRDefault="003A7CD0" w:rsidP="003A7CD0">
            <w:pPr>
              <w:shd w:val="clear" w:color="auto" w:fill="FFFFFF"/>
              <w:spacing w:after="0" w:line="240" w:lineRule="auto"/>
              <w:ind w:left="24" w:right="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24609">
            <w:pPr>
              <w:shd w:val="clear" w:color="auto" w:fill="FFFFFF"/>
              <w:spacing w:after="0" w:line="240" w:lineRule="auto"/>
              <w:ind w:left="192" w:right="192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</w:t>
            </w:r>
          </w:p>
          <w:p w:rsidR="003A7CD0" w:rsidRPr="003A7CD0" w:rsidRDefault="003A7CD0" w:rsidP="00824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</w:t>
            </w:r>
            <w:proofErr w:type="spellEnd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  <w:p w:rsidR="003A7CD0" w:rsidRPr="003A7CD0" w:rsidRDefault="003A7CD0" w:rsidP="00824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24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3A7CD0" w:rsidRPr="003A7CD0" w:rsidTr="003A7CD0">
        <w:tc>
          <w:tcPr>
            <w:tcW w:w="198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9474B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CD0" w:rsidRPr="003A7CD0" w:rsidRDefault="003A7CD0" w:rsidP="00853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Нахвальского</w:t>
            </w:r>
            <w:proofErr w:type="spellEnd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сельсовета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2022-2026годы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Выявление нарушений требований доступности с целью устранения</w:t>
            </w:r>
          </w:p>
        </w:tc>
      </w:tr>
      <w:tr w:rsidR="003A7CD0" w:rsidRPr="003A7CD0" w:rsidTr="003A7CD0">
        <w:tc>
          <w:tcPr>
            <w:tcW w:w="198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других </w:t>
            </w:r>
            <w:proofErr w:type="spell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CD0" w:rsidRPr="003A7CD0" w:rsidRDefault="003A7CD0" w:rsidP="00853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Нахвальского</w:t>
            </w:r>
            <w:proofErr w:type="spellEnd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сельсовета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853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доступности объектов социальной инфраструктуры</w:t>
            </w:r>
          </w:p>
        </w:tc>
      </w:tr>
      <w:tr w:rsidR="003A7CD0" w:rsidRPr="003A7CD0" w:rsidTr="003A7CD0"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Оборудование кнопки вызова на входе в 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здание   администрации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3A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 59.13330.2011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CD0" w:rsidRPr="003A7CD0" w:rsidRDefault="003A7CD0" w:rsidP="00EB45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Нахвальского</w:t>
            </w:r>
            <w:proofErr w:type="spellEnd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сельсовета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доступности для инвалидов с нарушением опорно-двигательного аппарата, в том числе инвалидов-колясочников</w:t>
            </w:r>
          </w:p>
        </w:tc>
      </w:tr>
      <w:tr w:rsidR="003A7CD0" w:rsidRPr="003A7CD0" w:rsidTr="003A7CD0"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Включение требований к обеспечению условий доступности для 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инвалидов в административные регламенты предоставления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услуг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ст. 26 </w:t>
            </w:r>
            <w:proofErr w:type="gram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Федерального</w:t>
            </w:r>
            <w:proofErr w:type="gramEnd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hyperlink r:id="rId10" w:tgtFrame="_blank" w:history="1">
              <w:r w:rsidRPr="003A7CD0">
                <w:rPr>
                  <w:rFonts w:ascii="Arial" w:eastAsia="Times New Roman" w:hAnsi="Arial" w:cs="Arial"/>
                  <w:sz w:val="24"/>
                  <w:szCs w:val="24"/>
                </w:rPr>
                <w:t>закон</w:t>
              </w:r>
            </w:hyperlink>
            <w:r w:rsidRPr="003A7CD0">
              <w:rPr>
                <w:rFonts w:ascii="Arial" w:eastAsia="Times New Roman" w:hAnsi="Arial" w:cs="Arial"/>
                <w:sz w:val="24"/>
                <w:szCs w:val="24"/>
              </w:rPr>
              <w:t>а </w:t>
            </w:r>
          </w:p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01.12.2014 года № 419-ФЗ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Нахвальского</w:t>
            </w:r>
            <w:proofErr w:type="spellEnd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сельсовета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01.01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3A7CD0" w:rsidRPr="003A7CD0" w:rsidRDefault="003A7CD0" w:rsidP="00EB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3A7CD0" w:rsidRPr="003A7CD0" w:rsidTr="003A7CD0"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947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D0" w:rsidRPr="003A7CD0" w:rsidRDefault="003A7CD0" w:rsidP="003A7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CD0" w:rsidRPr="003A7CD0" w:rsidRDefault="003A7CD0" w:rsidP="003A7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Нахвальского</w:t>
            </w:r>
            <w:proofErr w:type="spellEnd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сельсовета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2022-2026годы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3A7CD0" w:rsidRPr="003A7CD0" w:rsidTr="003A7CD0"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Нахвальского</w:t>
            </w:r>
            <w:proofErr w:type="spellEnd"/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сельсовета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2022-2023</w:t>
            </w: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7CD0" w:rsidRPr="003A7CD0" w:rsidRDefault="003A7CD0" w:rsidP="00EB4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7C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</w:tbl>
    <w:p w:rsidR="00824609" w:rsidRPr="003A7CD0" w:rsidRDefault="00824609" w:rsidP="0082460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Pr="003A7CD0" w:rsidRDefault="00824609" w:rsidP="008246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4609" w:rsidRPr="003A7CD0" w:rsidRDefault="00824609" w:rsidP="00824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7CD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6062" w:rsidRPr="003A7CD0" w:rsidRDefault="00846062">
      <w:pPr>
        <w:rPr>
          <w:rFonts w:ascii="Arial" w:hAnsi="Arial" w:cs="Arial"/>
          <w:sz w:val="24"/>
          <w:szCs w:val="24"/>
        </w:rPr>
      </w:pPr>
    </w:p>
    <w:sectPr w:rsidR="00846062" w:rsidRPr="003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4609"/>
    <w:rsid w:val="003A7CD0"/>
    <w:rsid w:val="00824609"/>
    <w:rsid w:val="00846062"/>
    <w:rsid w:val="00853E29"/>
    <w:rsid w:val="00EB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609"/>
    <w:rPr>
      <w:color w:val="0000FF"/>
      <w:u w:val="single"/>
    </w:rPr>
  </w:style>
  <w:style w:type="paragraph" w:customStyle="1" w:styleId="msonormalmrcssattr">
    <w:name w:val="msonormal_mr_css_attr"/>
    <w:basedOn w:val="a"/>
    <w:rsid w:val="008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val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F7DD63D3-DEBB-4405-8D95-8D84AA6C60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2F93F5E-9CB3-4011-86A0-00EB6D8C131F" TargetMode="External"/><Relationship Id="rId10" Type="http://schemas.openxmlformats.org/officeDocument/2006/relationships/hyperlink" Target="https://pravo-search.minjust.ru/bigs/showDocument.html?id=92F93F5E-9CB3-4011-86A0-00EB6D8C13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2F93F5E-9CB3-4011-86A0-00EB6D8C1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9FD3-2A40-43B3-8B55-001EAE53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2022-09-14T05:49:00Z</dcterms:created>
  <dcterms:modified xsi:type="dcterms:W3CDTF">2022-09-14T06:30:00Z</dcterms:modified>
</cp:coreProperties>
</file>